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E0A" w:rsidRDefault="00317E0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317E0A" w:rsidRDefault="00A025D6" w:rsidP="00A025D6">
      <w:pPr>
        <w:tabs>
          <w:tab w:val="left" w:pos="1990"/>
        </w:tabs>
        <w:spacing w:line="705" w:lineRule="exact"/>
        <w:ind w:left="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AF8E87">
            <wp:simplePos x="641350" y="25400"/>
            <wp:positionH relativeFrom="column">
              <wp:align>left</wp:align>
            </wp:positionH>
            <wp:positionV relativeFrom="paragraph">
              <wp:align>top</wp:align>
            </wp:positionV>
            <wp:extent cx="1232903" cy="596900"/>
            <wp:effectExtent l="0" t="0" r="5715" b="0"/>
            <wp:wrapSquare wrapText="bothSides"/>
            <wp:docPr id="3" name="Image 37" descr="Une image contenant Graphique, symbol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80629" name="Image 37" descr="Une image contenant Graphique, symbole, graphisme, Polic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903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26"/>
        <w:gridCol w:w="6733"/>
      </w:tblGrid>
      <w:tr w:rsidR="00317E0A">
        <w:trPr>
          <w:trHeight w:hRule="exact" w:val="57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317E0A"/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244" w:lineRule="exact"/>
              <w:ind w:left="12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CREATION FOURNISSEURS / CLIENTS &amp;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PARTENAIRES</w:t>
            </w:r>
          </w:p>
        </w:tc>
      </w:tr>
      <w:tr w:rsidR="00317E0A">
        <w:trPr>
          <w:trHeight w:hRule="exact" w:val="732"/>
        </w:trPr>
        <w:tc>
          <w:tcPr>
            <w:tcW w:w="7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E0A" w:rsidRDefault="00317E0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17E0A" w:rsidRDefault="00A52484">
            <w:pPr>
              <w:pStyle w:val="TableParagraph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DIRECTION / SERVICE UP</w:t>
            </w:r>
            <w:proofErr w:type="gramStart"/>
            <w:r>
              <w:rPr>
                <w:rFonts w:ascii="Calibri"/>
                <w:b/>
              </w:rPr>
              <w:t>8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  <w:proofErr w:type="gramEnd"/>
          </w:p>
        </w:tc>
      </w:tr>
      <w:tr w:rsidR="00317E0A" w:rsidRPr="00A52484">
        <w:trPr>
          <w:trHeight w:hRule="exact" w:val="581"/>
        </w:trPr>
        <w:tc>
          <w:tcPr>
            <w:tcW w:w="7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136"/>
              <w:ind w:left="200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b/>
                <w:lang w:val="fr-FR"/>
              </w:rPr>
              <w:t>NOM DU PARTENAIRE A CRÉER (Tel qu'il apparait dans le K-BIS</w:t>
            </w:r>
            <w:proofErr w:type="gramStart"/>
            <w:r w:rsidRPr="00A52484">
              <w:rPr>
                <w:rFonts w:ascii="Calibri" w:hAnsi="Calibri"/>
                <w:b/>
                <w:lang w:val="fr-FR"/>
              </w:rPr>
              <w:t>):</w:t>
            </w:r>
            <w:proofErr w:type="gramEnd"/>
          </w:p>
        </w:tc>
      </w:tr>
      <w:tr w:rsidR="00317E0A" w:rsidRPr="00A52484">
        <w:trPr>
          <w:trHeight w:hRule="exact" w:val="585"/>
        </w:trPr>
        <w:tc>
          <w:tcPr>
            <w:tcW w:w="7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136"/>
              <w:ind w:left="200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b/>
                <w:lang w:val="fr-FR"/>
              </w:rPr>
              <w:t>FORME JURIDIQUE : (mettre une croix à la case correspondante)</w:t>
            </w:r>
          </w:p>
        </w:tc>
      </w:tr>
      <w:tr w:rsidR="00317E0A">
        <w:trPr>
          <w:trHeight w:hRule="exact" w:val="54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118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317E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7E0A" w:rsidRDefault="00A52484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Organisme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public</w:t>
            </w:r>
          </w:p>
        </w:tc>
      </w:tr>
      <w:tr w:rsidR="00317E0A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Artisan</w:t>
            </w:r>
          </w:p>
        </w:tc>
      </w:tr>
      <w:tr w:rsidR="00317E0A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Artisant</w:t>
            </w:r>
            <w:proofErr w:type="spellEnd"/>
            <w:r>
              <w:rPr>
                <w:rFonts w:ascii="Calibri" w:hAnsi="Calibri"/>
              </w:rPr>
              <w:t xml:space="preserve"> /</w:t>
            </w:r>
            <w:r>
              <w:rPr>
                <w:rFonts w:ascii="Calibri" w:hAnsi="Calibri"/>
                <w:spacing w:val="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Commerçant</w:t>
            </w:r>
            <w:proofErr w:type="spellEnd"/>
          </w:p>
        </w:tc>
      </w:tr>
      <w:tr w:rsidR="00317E0A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Société</w:t>
            </w:r>
          </w:p>
        </w:tc>
      </w:tr>
      <w:tr w:rsidR="00317E0A" w:rsidRPr="00A52484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/>
                <w:lang w:val="fr-FR"/>
              </w:rPr>
              <w:t>Personne Morale de Droit Public</w:t>
            </w:r>
            <w:r w:rsidRPr="00A52484">
              <w:rPr>
                <w:rFonts w:ascii="Calibri"/>
                <w:spacing w:val="7"/>
                <w:lang w:val="fr-FR"/>
              </w:rPr>
              <w:t xml:space="preserve"> </w:t>
            </w:r>
            <w:r w:rsidRPr="00A52484">
              <w:rPr>
                <w:rFonts w:ascii="Calibri"/>
                <w:lang w:val="fr-FR"/>
              </w:rPr>
              <w:t>National</w:t>
            </w:r>
          </w:p>
        </w:tc>
      </w:tr>
      <w:tr w:rsidR="00317E0A" w:rsidRPr="00A52484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lang w:val="fr-FR"/>
              </w:rPr>
              <w:t>Personne Morale de Droit Public</w:t>
            </w:r>
            <w:r w:rsidRPr="00A52484">
              <w:rPr>
                <w:rFonts w:ascii="Calibri" w:hAnsi="Calibri"/>
                <w:spacing w:val="5"/>
                <w:lang w:val="fr-FR"/>
              </w:rPr>
              <w:t xml:space="preserve"> </w:t>
            </w:r>
            <w:r w:rsidRPr="00A52484">
              <w:rPr>
                <w:rFonts w:ascii="Calibri" w:hAnsi="Calibri"/>
                <w:lang w:val="fr-FR"/>
              </w:rPr>
              <w:t>Etrangère</w:t>
            </w:r>
          </w:p>
        </w:tc>
      </w:tr>
      <w:tr w:rsidR="00317E0A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Ministère</w:t>
            </w:r>
            <w:proofErr w:type="spellEnd"/>
          </w:p>
        </w:tc>
      </w:tr>
      <w:tr w:rsidR="00317E0A" w:rsidRPr="00A52484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lang w:val="fr-FR"/>
              </w:rPr>
              <w:t>Collectivité ou Etablissement Public</w:t>
            </w:r>
            <w:r w:rsidRPr="00A52484">
              <w:rPr>
                <w:rFonts w:ascii="Calibri" w:hAnsi="Calibri"/>
                <w:spacing w:val="6"/>
                <w:lang w:val="fr-FR"/>
              </w:rPr>
              <w:t xml:space="preserve"> </w:t>
            </w:r>
            <w:r w:rsidRPr="00A52484">
              <w:rPr>
                <w:rFonts w:ascii="Calibri" w:hAnsi="Calibri"/>
                <w:lang w:val="fr-FR"/>
              </w:rPr>
              <w:t>National</w:t>
            </w:r>
          </w:p>
        </w:tc>
      </w:tr>
      <w:tr w:rsidR="00317E0A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Etablissement</w:t>
            </w:r>
            <w:proofErr w:type="spellEnd"/>
            <w:r>
              <w:rPr>
                <w:rFonts w:ascii="Calibri"/>
              </w:rPr>
              <w:t xml:space="preserve"> Public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Local</w:t>
            </w:r>
          </w:p>
        </w:tc>
      </w:tr>
      <w:tr w:rsidR="00317E0A" w:rsidRPr="00A52484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lang w:val="fr-FR"/>
              </w:rPr>
              <w:t>Collectivité ou Etablissement Public</w:t>
            </w:r>
            <w:r w:rsidRPr="00A52484">
              <w:rPr>
                <w:rFonts w:ascii="Calibri" w:hAnsi="Calibri"/>
                <w:spacing w:val="4"/>
                <w:lang w:val="fr-FR"/>
              </w:rPr>
              <w:t xml:space="preserve"> </w:t>
            </w:r>
            <w:r w:rsidRPr="00A52484">
              <w:rPr>
                <w:rFonts w:ascii="Calibri" w:hAnsi="Calibri"/>
                <w:lang w:val="fr-FR"/>
              </w:rPr>
              <w:t>Etranger</w:t>
            </w:r>
          </w:p>
        </w:tc>
      </w:tr>
      <w:tr w:rsidR="00317E0A" w:rsidRPr="00A52484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lang w:val="fr-FR"/>
              </w:rPr>
              <w:t>Personne Morale de Droit Privé</w:t>
            </w:r>
            <w:r w:rsidRPr="00A52484">
              <w:rPr>
                <w:rFonts w:ascii="Calibri" w:hAnsi="Calibri"/>
                <w:spacing w:val="7"/>
                <w:lang w:val="fr-FR"/>
              </w:rPr>
              <w:t xml:space="preserve"> </w:t>
            </w:r>
            <w:r w:rsidRPr="00A52484">
              <w:rPr>
                <w:rFonts w:ascii="Calibri" w:hAnsi="Calibri"/>
                <w:lang w:val="fr-FR"/>
              </w:rPr>
              <w:t>Française</w:t>
            </w:r>
          </w:p>
        </w:tc>
      </w:tr>
      <w:tr w:rsidR="00317E0A" w:rsidRPr="00A52484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lang w:val="fr-FR"/>
              </w:rPr>
              <w:t>Personne Morale de Droit Privé Etrangère immatriculée au</w:t>
            </w:r>
            <w:r w:rsidRPr="00A52484">
              <w:rPr>
                <w:rFonts w:ascii="Calibri" w:hAnsi="Calibri"/>
                <w:spacing w:val="13"/>
                <w:lang w:val="fr-FR"/>
              </w:rPr>
              <w:t xml:space="preserve"> </w:t>
            </w:r>
            <w:r w:rsidRPr="00A52484">
              <w:rPr>
                <w:rFonts w:ascii="Calibri" w:hAnsi="Calibri"/>
                <w:lang w:val="fr-FR"/>
              </w:rPr>
              <w:t>RCS</w:t>
            </w:r>
          </w:p>
        </w:tc>
      </w:tr>
      <w:tr w:rsidR="00317E0A" w:rsidRPr="00A52484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lang w:val="fr-FR"/>
              </w:rPr>
              <w:t>Personne Morale de Droit Privé Etrangère non immatriculée au</w:t>
            </w:r>
            <w:r w:rsidRPr="00A52484">
              <w:rPr>
                <w:rFonts w:ascii="Calibri" w:hAnsi="Calibri"/>
                <w:spacing w:val="15"/>
                <w:lang w:val="fr-FR"/>
              </w:rPr>
              <w:t xml:space="preserve"> </w:t>
            </w:r>
            <w:r w:rsidRPr="00A52484">
              <w:rPr>
                <w:rFonts w:ascii="Calibri" w:hAnsi="Calibri"/>
                <w:lang w:val="fr-FR"/>
              </w:rPr>
              <w:t>RCS</w:t>
            </w:r>
          </w:p>
        </w:tc>
      </w:tr>
      <w:tr w:rsidR="00317E0A">
        <w:trPr>
          <w:trHeight w:hRule="exact" w:val="4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Personne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Physique</w:t>
            </w:r>
          </w:p>
        </w:tc>
      </w:tr>
      <w:tr w:rsidR="00317E0A">
        <w:trPr>
          <w:trHeight w:hRule="exact" w:val="547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line="369" w:lineRule="exact"/>
              <w:ind w:left="2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□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73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Association</w:t>
            </w:r>
          </w:p>
        </w:tc>
      </w:tr>
      <w:tr w:rsidR="00317E0A">
        <w:trPr>
          <w:trHeight w:hRule="exact" w:val="585"/>
        </w:trPr>
        <w:tc>
          <w:tcPr>
            <w:tcW w:w="7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NUMERO SIRET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</w:tr>
      <w:tr w:rsidR="00317E0A">
        <w:trPr>
          <w:trHeight w:hRule="exact" w:val="581"/>
        </w:trPr>
        <w:tc>
          <w:tcPr>
            <w:tcW w:w="7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136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TVA INTRA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</w:tr>
      <w:tr w:rsidR="00317E0A">
        <w:trPr>
          <w:trHeight w:hRule="exact" w:val="726"/>
        </w:trPr>
        <w:tc>
          <w:tcPr>
            <w:tcW w:w="7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136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ADRESSE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</w:tr>
      <w:tr w:rsidR="00317E0A">
        <w:trPr>
          <w:trHeight w:hRule="exact" w:val="72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317E0A"/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317E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E0A" w:rsidRDefault="00A52484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Tel :</w:t>
            </w:r>
          </w:p>
        </w:tc>
      </w:tr>
      <w:tr w:rsidR="00317E0A">
        <w:trPr>
          <w:trHeight w:hRule="exact" w:val="58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317E0A"/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136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Fax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</w:tr>
      <w:tr w:rsidR="00317E0A">
        <w:trPr>
          <w:trHeight w:hRule="exact" w:val="58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317E0A"/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136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Mail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</w:tr>
      <w:tr w:rsidR="00317E0A" w:rsidRPr="00A52484">
        <w:trPr>
          <w:trHeight w:hRule="exact" w:val="72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spacing w:before="136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RIB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17E0A" w:rsidRPr="00A52484" w:rsidRDefault="00A52484">
            <w:pPr>
              <w:pStyle w:val="TableParagraph"/>
              <w:spacing w:before="136"/>
              <w:ind w:left="306"/>
              <w:rPr>
                <w:rFonts w:ascii="Calibri" w:eastAsia="Calibri" w:hAnsi="Calibri" w:cs="Calibri"/>
                <w:lang w:val="fr-FR"/>
              </w:rPr>
            </w:pPr>
            <w:r w:rsidRPr="00A52484">
              <w:rPr>
                <w:rFonts w:ascii="Calibri" w:hAnsi="Calibri"/>
                <w:lang w:val="fr-FR"/>
              </w:rPr>
              <w:t>Veuillez joindre un RIB à cette demande de</w:t>
            </w:r>
            <w:r w:rsidRPr="00A52484">
              <w:rPr>
                <w:rFonts w:ascii="Calibri" w:hAnsi="Calibri"/>
                <w:spacing w:val="2"/>
                <w:lang w:val="fr-FR"/>
              </w:rPr>
              <w:t xml:space="preserve"> </w:t>
            </w:r>
            <w:r w:rsidRPr="00A52484">
              <w:rPr>
                <w:rFonts w:ascii="Calibri" w:hAnsi="Calibri"/>
                <w:lang w:val="fr-FR"/>
              </w:rPr>
              <w:t>création.</w:t>
            </w:r>
          </w:p>
        </w:tc>
      </w:tr>
      <w:tr w:rsidR="00317E0A">
        <w:trPr>
          <w:trHeight w:hRule="exact" w:val="546"/>
        </w:trPr>
        <w:tc>
          <w:tcPr>
            <w:tcW w:w="7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E0A" w:rsidRDefault="00A52484">
            <w:pPr>
              <w:pStyle w:val="TableParagraph"/>
              <w:ind w:left="20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b/>
              </w:rPr>
              <w:t>Observations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  <w:proofErr w:type="gramEnd"/>
          </w:p>
        </w:tc>
      </w:tr>
    </w:tbl>
    <w:p w:rsidR="00A52484" w:rsidRDefault="00A52484">
      <w:pPr>
        <w:pStyle w:val="Corpsdetexte"/>
        <w:spacing w:line="259" w:lineRule="auto"/>
        <w:ind w:right="5691"/>
        <w:rPr>
          <w:lang w:val="fr-FR"/>
        </w:rPr>
      </w:pPr>
      <w:bookmarkStart w:id="0" w:name="_GoBack"/>
      <w:bookmarkEnd w:id="0"/>
    </w:p>
    <w:p w:rsidR="00317E0A" w:rsidRPr="00A52484" w:rsidRDefault="00A52484">
      <w:pPr>
        <w:pStyle w:val="Corpsdetexte"/>
        <w:spacing w:line="259" w:lineRule="auto"/>
        <w:ind w:right="5691"/>
        <w:rPr>
          <w:sz w:val="14"/>
          <w:lang w:val="fr-FR"/>
        </w:rPr>
      </w:pPr>
      <w:r w:rsidRPr="00A52484">
        <w:rPr>
          <w:sz w:val="14"/>
          <w:lang w:val="fr-FR"/>
        </w:rPr>
        <w:t>Direction</w:t>
      </w:r>
      <w:r w:rsidRPr="00A52484">
        <w:rPr>
          <w:spacing w:val="-7"/>
          <w:sz w:val="14"/>
          <w:lang w:val="fr-FR"/>
        </w:rPr>
        <w:t xml:space="preserve"> </w:t>
      </w:r>
      <w:r w:rsidRPr="00A52484">
        <w:rPr>
          <w:sz w:val="14"/>
          <w:lang w:val="fr-FR"/>
        </w:rPr>
        <w:t>des</w:t>
      </w:r>
      <w:r w:rsidRPr="00A52484">
        <w:rPr>
          <w:spacing w:val="-7"/>
          <w:sz w:val="14"/>
          <w:lang w:val="fr-FR"/>
        </w:rPr>
        <w:t xml:space="preserve"> </w:t>
      </w:r>
      <w:r w:rsidRPr="00A52484">
        <w:rPr>
          <w:sz w:val="14"/>
          <w:lang w:val="fr-FR"/>
        </w:rPr>
        <w:t>Affaires</w:t>
      </w:r>
      <w:r w:rsidRPr="00A52484">
        <w:rPr>
          <w:spacing w:val="-7"/>
          <w:sz w:val="14"/>
          <w:lang w:val="fr-FR"/>
        </w:rPr>
        <w:t xml:space="preserve"> </w:t>
      </w:r>
      <w:r w:rsidRPr="00A52484">
        <w:rPr>
          <w:sz w:val="14"/>
          <w:lang w:val="fr-FR"/>
        </w:rPr>
        <w:t>Financières, du Budget et du Pilotage</w:t>
      </w:r>
      <w:r>
        <w:rPr>
          <w:sz w:val="14"/>
          <w:lang w:val="fr-FR"/>
        </w:rPr>
        <w:t>.</w:t>
      </w:r>
    </w:p>
    <w:sectPr w:rsidR="00317E0A" w:rsidRPr="00A52484">
      <w:type w:val="continuous"/>
      <w:pgSz w:w="11910" w:h="16840"/>
      <w:pgMar w:top="340" w:right="1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0A"/>
    <w:rsid w:val="00317E0A"/>
    <w:rsid w:val="00A025D6"/>
    <w:rsid w:val="00A379F3"/>
    <w:rsid w:val="00A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A258"/>
  <w15:docId w15:val="{9753C1E3-70F5-4FC8-A09B-ADBD7622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65"/>
    </w:pPr>
    <w:rPr>
      <w:rFonts w:ascii="Calibri" w:eastAsia="Calibri" w:hAnsi="Calibri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524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univ_Paris8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 Amejal</dc:creator>
  <cp:lastModifiedBy>nbelkouch</cp:lastModifiedBy>
  <cp:revision>2</cp:revision>
  <dcterms:created xsi:type="dcterms:W3CDTF">2025-10-23T21:30:00Z</dcterms:created>
  <dcterms:modified xsi:type="dcterms:W3CDTF">2025-10-23T21:30:00Z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2015-06-17T00:00:00Z</vt:filetime>
  </property>
</Properties>
</file>