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7A139" w14:textId="77777777" w:rsidR="003645F6" w:rsidRDefault="003645F6">
      <w:pPr>
        <w:rPr>
          <w:rFonts w:ascii="Poppins" w:hAnsi="Poppins" w:cs="Poppins"/>
          <w:sz w:val="16"/>
          <w:szCs w:val="16"/>
        </w:rPr>
      </w:pPr>
    </w:p>
    <w:p w14:paraId="06896AEF" w14:textId="77777777" w:rsidR="009F1B64" w:rsidRPr="009F1B64" w:rsidRDefault="009F1B64" w:rsidP="009F1B64">
      <w:pPr>
        <w:jc w:val="center"/>
        <w:rPr>
          <w:b/>
          <w:sz w:val="56"/>
          <w:szCs w:val="56"/>
        </w:rPr>
      </w:pPr>
      <w:r w:rsidRPr="009F1B64">
        <w:rPr>
          <w:b/>
          <w:sz w:val="56"/>
          <w:szCs w:val="56"/>
        </w:rPr>
        <w:t>ETAT LIQUIDATIF</w:t>
      </w:r>
    </w:p>
    <w:p w14:paraId="65EA94E9" w14:textId="77777777" w:rsidR="009F1B64" w:rsidRPr="009F1B64" w:rsidRDefault="009F1B64" w:rsidP="009F1B64">
      <w:pPr>
        <w:pStyle w:val="Titre2"/>
        <w:tabs>
          <w:tab w:val="left" w:leader="dot" w:pos="4536"/>
        </w:tabs>
        <w:spacing w:before="240"/>
        <w:rPr>
          <w:b/>
          <w:i/>
          <w:color w:val="auto"/>
        </w:rPr>
      </w:pPr>
      <w:r w:rsidRPr="009F1B64">
        <w:rPr>
          <w:b/>
          <w:bCs/>
          <w:i/>
          <w:iCs/>
          <w:color w:val="auto"/>
        </w:rPr>
        <w:t xml:space="preserve">Nom :  </w:t>
      </w:r>
      <w:r w:rsidRPr="009F1B64">
        <w:rPr>
          <w:b/>
          <w:i/>
          <w:color w:val="auto"/>
        </w:rPr>
        <w:t xml:space="preserve">                      Prénom : </w:t>
      </w:r>
    </w:p>
    <w:p w14:paraId="735F8ABB" w14:textId="77777777" w:rsidR="009F1B64" w:rsidRPr="009F1B64" w:rsidRDefault="009F1B64" w:rsidP="009F1B64">
      <w:pPr>
        <w:pStyle w:val="Titre2"/>
        <w:tabs>
          <w:tab w:val="left" w:leader="dot" w:pos="4536"/>
          <w:tab w:val="left" w:leader="dot" w:pos="7088"/>
        </w:tabs>
        <w:spacing w:before="240"/>
        <w:rPr>
          <w:i/>
          <w:color w:val="auto"/>
        </w:rPr>
      </w:pPr>
      <w:r w:rsidRPr="009F1B64">
        <w:rPr>
          <w:i/>
          <w:color w:val="auto"/>
        </w:rPr>
        <w:t xml:space="preserve">Grade : </w:t>
      </w:r>
    </w:p>
    <w:p w14:paraId="335A0AD7" w14:textId="77777777" w:rsidR="009F1B64" w:rsidRPr="009F1B64" w:rsidRDefault="009F1B64" w:rsidP="009F1B64">
      <w:pPr>
        <w:pStyle w:val="Titre2"/>
        <w:tabs>
          <w:tab w:val="left" w:leader="dot" w:pos="4536"/>
          <w:tab w:val="left" w:leader="dot" w:pos="7088"/>
        </w:tabs>
        <w:spacing w:before="240"/>
        <w:rPr>
          <w:b/>
          <w:color w:val="auto"/>
        </w:rPr>
      </w:pPr>
      <w:r w:rsidRPr="009F1B64">
        <w:rPr>
          <w:i/>
          <w:color w:val="auto"/>
        </w:rPr>
        <w:t xml:space="preserve">Résidence administrative : </w:t>
      </w:r>
      <w:r w:rsidRPr="009F1B64">
        <w:rPr>
          <w:b/>
          <w:color w:val="auto"/>
        </w:rPr>
        <w:t>Université Paris 8</w:t>
      </w:r>
    </w:p>
    <w:p w14:paraId="205EAAF5" w14:textId="77777777" w:rsidR="009F1B64" w:rsidRPr="009F1B64" w:rsidRDefault="009F1B64" w:rsidP="009F1B64">
      <w:pPr>
        <w:rPr>
          <w:i/>
          <w:iCs/>
        </w:rPr>
      </w:pPr>
    </w:p>
    <w:p w14:paraId="6AD12C1A" w14:textId="1F2FAFCA" w:rsidR="009F1B64" w:rsidRPr="009F1B64" w:rsidRDefault="009F1B64" w:rsidP="009F1B64">
      <w:pPr>
        <w:rPr>
          <w:b/>
          <w:bCs/>
          <w:i/>
          <w:iCs/>
        </w:rPr>
      </w:pPr>
      <w:r w:rsidRPr="009F1B64">
        <w:rPr>
          <w:i/>
          <w:iCs/>
        </w:rPr>
        <w:t>Service/UFR </w:t>
      </w:r>
      <w:r w:rsidRPr="009F1B64">
        <w:rPr>
          <w:b/>
          <w:bCs/>
          <w:i/>
          <w:iCs/>
        </w:rPr>
        <w:t xml:space="preserve">: </w:t>
      </w:r>
    </w:p>
    <w:p w14:paraId="114C3713" w14:textId="2EF40C9F" w:rsidR="009F1B64" w:rsidRPr="009F1B64" w:rsidRDefault="009F1B64" w:rsidP="009F1B64">
      <w:pPr>
        <w:rPr>
          <w:i/>
          <w:iCs/>
        </w:rPr>
      </w:pPr>
      <w:r w:rsidRPr="009F1B64">
        <w:rPr>
          <w:i/>
          <w:iCs/>
        </w:rPr>
        <w:t>Téléphone :</w:t>
      </w:r>
      <w:r w:rsidRPr="009F1B64">
        <w:rPr>
          <w:b/>
          <w:bCs/>
          <w:i/>
          <w:iCs/>
        </w:rPr>
        <w:t xml:space="preserve">   </w:t>
      </w:r>
      <w:r w:rsidR="00FE65C5">
        <w:rPr>
          <w:b/>
          <w:bCs/>
          <w:i/>
          <w:iCs/>
        </w:rPr>
        <w:t xml:space="preserve">                                               </w:t>
      </w:r>
      <w:r w:rsidRPr="009F1B64">
        <w:rPr>
          <w:b/>
          <w:bCs/>
          <w:i/>
          <w:iCs/>
        </w:rPr>
        <w:t xml:space="preserve">   </w:t>
      </w:r>
      <w:proofErr w:type="spellStart"/>
      <w:proofErr w:type="gramStart"/>
      <w:r w:rsidRPr="009F1B64">
        <w:rPr>
          <w:i/>
          <w:iCs/>
        </w:rPr>
        <w:t>e.mail</w:t>
      </w:r>
      <w:proofErr w:type="spellEnd"/>
      <w:proofErr w:type="gramEnd"/>
      <w:r w:rsidRPr="009F1B64">
        <w:rPr>
          <w:i/>
          <w:iCs/>
        </w:rPr>
        <w:t xml:space="preserve"> : </w:t>
      </w:r>
    </w:p>
    <w:p w14:paraId="33E980EF" w14:textId="77777777" w:rsidR="009F1B64" w:rsidRPr="009F1B64" w:rsidRDefault="009F1B64" w:rsidP="009F1B64">
      <w:pPr>
        <w:rPr>
          <w:i/>
          <w:iCs/>
        </w:rPr>
      </w:pPr>
    </w:p>
    <w:p w14:paraId="20043109" w14:textId="77777777" w:rsidR="009F1B64" w:rsidRPr="009F1B64" w:rsidRDefault="009F1B64" w:rsidP="009F1B64">
      <w:pPr>
        <w:pStyle w:val="Titre2"/>
        <w:tabs>
          <w:tab w:val="left" w:leader="dot" w:pos="9072"/>
        </w:tabs>
        <w:rPr>
          <w:i/>
          <w:color w:val="auto"/>
        </w:rPr>
      </w:pPr>
      <w:r w:rsidRPr="009F1B64">
        <w:rPr>
          <w:i/>
          <w:color w:val="auto"/>
        </w:rPr>
        <w:t>Objet de l’état liquidatif : attribution d’une récompense financière dans le cadre du Prix de ……………… à …………………………</w:t>
      </w:r>
    </w:p>
    <w:p w14:paraId="5BD9E270" w14:textId="77777777" w:rsidR="009F1B64" w:rsidRPr="009F1B64" w:rsidRDefault="009F1B64" w:rsidP="009F1B64"/>
    <w:p w14:paraId="50D0B70E" w14:textId="77777777" w:rsidR="009F1B64" w:rsidRPr="009F1B64" w:rsidRDefault="009F1B64" w:rsidP="009F1B64">
      <w:pPr>
        <w:pStyle w:val="Titre2"/>
        <w:tabs>
          <w:tab w:val="left" w:leader="dot" w:pos="9072"/>
        </w:tabs>
        <w:rPr>
          <w:bCs/>
          <w:color w:val="auto"/>
        </w:rPr>
      </w:pPr>
      <w:r w:rsidRPr="009F1B64">
        <w:rPr>
          <w:color w:val="auto"/>
        </w:rPr>
        <w:t>Type de dépense :</w:t>
      </w:r>
      <w:r w:rsidRPr="009F1B64">
        <w:rPr>
          <w:b/>
          <w:bCs/>
          <w:color w:val="auto"/>
        </w:rPr>
        <w:t xml:space="preserve"> </w:t>
      </w:r>
      <w:r w:rsidRPr="009F1B64">
        <w:rPr>
          <w:bCs/>
          <w:color w:val="auto"/>
        </w:rPr>
        <w:t>Attribution de Prix</w:t>
      </w:r>
    </w:p>
    <w:p w14:paraId="720B8227" w14:textId="77777777" w:rsidR="009F1B64" w:rsidRDefault="009F1B64" w:rsidP="009F1B64"/>
    <w:p w14:paraId="3E8D0BDA" w14:textId="5F50B21B" w:rsidR="009F1B64" w:rsidRDefault="009F1B64" w:rsidP="009F1B64">
      <w:pPr>
        <w:rPr>
          <w:b/>
        </w:rPr>
      </w:pPr>
      <w:r>
        <w:t xml:space="preserve">A prendre sur notre </w:t>
      </w:r>
      <w:proofErr w:type="gramStart"/>
      <w:r>
        <w:t>ligne  :</w:t>
      </w:r>
      <w:proofErr w:type="gramEnd"/>
      <w:r>
        <w:t xml:space="preserve"> </w:t>
      </w:r>
    </w:p>
    <w:p w14:paraId="440C836F" w14:textId="77777777" w:rsidR="009F1B64" w:rsidRPr="00AB6243" w:rsidRDefault="009F1B64" w:rsidP="009F1B64">
      <w:pPr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gramStart"/>
      <w:r>
        <w:t>pour</w:t>
      </w:r>
      <w:proofErr w:type="gramEnd"/>
      <w:r>
        <w:t xml:space="preserve"> un montant de ….. € TTC</w:t>
      </w:r>
    </w:p>
    <w:p w14:paraId="2F1B1FFA" w14:textId="154FCED4" w:rsidR="009F1B64" w:rsidRDefault="009F1B64" w:rsidP="009F1B64">
      <w:pPr>
        <w:tabs>
          <w:tab w:val="left" w:pos="1701"/>
          <w:tab w:val="left" w:leader="dot" w:pos="6379"/>
        </w:tabs>
        <w:spacing w:before="120" w:line="360" w:lineRule="auto"/>
        <w:jc w:val="both"/>
      </w:pPr>
      <w:r>
        <w:t>La dépense correspondante sera imputée sur la ligne budgétaire :</w:t>
      </w:r>
    </w:p>
    <w:p w14:paraId="31BE4C05" w14:textId="77777777" w:rsidR="009F1B64" w:rsidRDefault="009F1B64" w:rsidP="009F1B64">
      <w:pPr>
        <w:tabs>
          <w:tab w:val="left" w:pos="1701"/>
          <w:tab w:val="left" w:leader="dot" w:pos="6379"/>
        </w:tabs>
        <w:spacing w:before="120" w:line="36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F1B64" w14:paraId="36D5078C" w14:textId="77777777" w:rsidTr="00EC77A8">
        <w:trPr>
          <w:trHeight w:val="20"/>
          <w:jc w:val="center"/>
        </w:trPr>
        <w:tc>
          <w:tcPr>
            <w:tcW w:w="454" w:type="dxa"/>
          </w:tcPr>
          <w:p w14:paraId="169B5628" w14:textId="57D6C521" w:rsidR="009F1B64" w:rsidRPr="009F1B64" w:rsidRDefault="009F1B64" w:rsidP="00EC77A8">
            <w:pPr>
              <w:pStyle w:val="Titre2"/>
              <w:tabs>
                <w:tab w:val="left" w:leader="dot" w:pos="5954"/>
                <w:tab w:val="left" w:leader="dot" w:pos="9072"/>
              </w:tabs>
              <w:rPr>
                <w:color w:val="auto"/>
              </w:rPr>
            </w:pPr>
            <w:r w:rsidRPr="009F1B64">
              <w:rPr>
                <w:color w:val="auto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4" w:type="dxa"/>
          </w:tcPr>
          <w:p w14:paraId="6044FE18" w14:textId="37C33BB8" w:rsidR="009F1B64" w:rsidRPr="009F1B64" w:rsidRDefault="009F1B64" w:rsidP="00EC77A8">
            <w:pPr>
              <w:pStyle w:val="Titre2"/>
              <w:tabs>
                <w:tab w:val="left" w:leader="dot" w:pos="5954"/>
                <w:tab w:val="left" w:leader="dot" w:pos="9072"/>
              </w:tabs>
              <w:rPr>
                <w:color w:val="auto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1D4B616" w14:textId="0757361A" w:rsidR="009F1B64" w:rsidRPr="009F1B64" w:rsidRDefault="009F1B64" w:rsidP="00EC77A8">
            <w:pPr>
              <w:pStyle w:val="Titre2"/>
              <w:tabs>
                <w:tab w:val="left" w:leader="dot" w:pos="5954"/>
                <w:tab w:val="left" w:leader="dot" w:pos="9072"/>
              </w:tabs>
              <w:rPr>
                <w:color w:val="auto"/>
              </w:rPr>
            </w:pPr>
          </w:p>
        </w:tc>
        <w:tc>
          <w:tcPr>
            <w:tcW w:w="454" w:type="dxa"/>
          </w:tcPr>
          <w:p w14:paraId="685A3BE3" w14:textId="142916AA" w:rsidR="009F1B64" w:rsidRPr="009F1B64" w:rsidRDefault="009F1B64" w:rsidP="00EC77A8">
            <w:pPr>
              <w:pStyle w:val="Titre2"/>
              <w:tabs>
                <w:tab w:val="left" w:leader="dot" w:pos="5954"/>
                <w:tab w:val="left" w:leader="dot" w:pos="9072"/>
              </w:tabs>
              <w:rPr>
                <w:color w:val="auto"/>
              </w:rPr>
            </w:pPr>
          </w:p>
        </w:tc>
        <w:tc>
          <w:tcPr>
            <w:tcW w:w="454" w:type="dxa"/>
          </w:tcPr>
          <w:p w14:paraId="68B861C2" w14:textId="36B68C17" w:rsidR="009F1B64" w:rsidRPr="009F1B64" w:rsidRDefault="009F1B64" w:rsidP="00EC77A8">
            <w:pPr>
              <w:pStyle w:val="Titre2"/>
              <w:tabs>
                <w:tab w:val="left" w:leader="dot" w:pos="5954"/>
                <w:tab w:val="left" w:leader="dot" w:pos="9072"/>
              </w:tabs>
              <w:rPr>
                <w:color w:val="auto"/>
              </w:rPr>
            </w:pPr>
          </w:p>
        </w:tc>
        <w:tc>
          <w:tcPr>
            <w:tcW w:w="454" w:type="dxa"/>
          </w:tcPr>
          <w:p w14:paraId="048B37B5" w14:textId="370E3290" w:rsidR="009F1B64" w:rsidRPr="009F1B64" w:rsidRDefault="009F1B64" w:rsidP="00EC77A8">
            <w:pPr>
              <w:pStyle w:val="Titre2"/>
              <w:tabs>
                <w:tab w:val="left" w:leader="dot" w:pos="5954"/>
                <w:tab w:val="left" w:leader="dot" w:pos="9072"/>
              </w:tabs>
              <w:rPr>
                <w:color w:val="auto"/>
              </w:rPr>
            </w:pPr>
          </w:p>
        </w:tc>
        <w:tc>
          <w:tcPr>
            <w:tcW w:w="454" w:type="dxa"/>
          </w:tcPr>
          <w:p w14:paraId="6BE4C144" w14:textId="47F5AD82" w:rsidR="009F1B64" w:rsidRPr="009F1B64" w:rsidRDefault="009F1B64" w:rsidP="00EC77A8">
            <w:pPr>
              <w:pStyle w:val="Titre2"/>
              <w:tabs>
                <w:tab w:val="left" w:leader="dot" w:pos="5954"/>
                <w:tab w:val="left" w:leader="dot" w:pos="9072"/>
              </w:tabs>
              <w:rPr>
                <w:color w:val="auto"/>
              </w:rPr>
            </w:pPr>
          </w:p>
        </w:tc>
        <w:tc>
          <w:tcPr>
            <w:tcW w:w="454" w:type="dxa"/>
          </w:tcPr>
          <w:p w14:paraId="41D7357B" w14:textId="2A883F6B" w:rsidR="009F1B64" w:rsidRPr="009F1B64" w:rsidRDefault="009F1B64" w:rsidP="00EC77A8">
            <w:pPr>
              <w:pStyle w:val="Titre2"/>
              <w:tabs>
                <w:tab w:val="left" w:leader="dot" w:pos="5954"/>
                <w:tab w:val="left" w:leader="dot" w:pos="9072"/>
              </w:tabs>
              <w:rPr>
                <w:color w:val="auto"/>
              </w:rPr>
            </w:pPr>
          </w:p>
        </w:tc>
        <w:tc>
          <w:tcPr>
            <w:tcW w:w="454" w:type="dxa"/>
          </w:tcPr>
          <w:p w14:paraId="782B792F" w14:textId="35CD92DF" w:rsidR="009F1B64" w:rsidRPr="009F1B64" w:rsidRDefault="009F1B64" w:rsidP="00EC77A8">
            <w:pPr>
              <w:pStyle w:val="Titre2"/>
              <w:tabs>
                <w:tab w:val="left" w:leader="dot" w:pos="5954"/>
                <w:tab w:val="left" w:leader="dot" w:pos="9072"/>
              </w:tabs>
              <w:rPr>
                <w:color w:val="auto"/>
              </w:rPr>
            </w:pPr>
          </w:p>
        </w:tc>
      </w:tr>
    </w:tbl>
    <w:p w14:paraId="04ED4F05" w14:textId="77777777" w:rsidR="009F1B64" w:rsidRDefault="009F1B64" w:rsidP="009F1B64">
      <w:pPr>
        <w:tabs>
          <w:tab w:val="left" w:pos="5103"/>
          <w:tab w:val="right" w:leader="dot" w:pos="9072"/>
        </w:tabs>
        <w:spacing w:before="120"/>
        <w:jc w:val="both"/>
      </w:pPr>
    </w:p>
    <w:p w14:paraId="1EFD18A8" w14:textId="77777777" w:rsidR="009F1B64" w:rsidRDefault="009F1B64" w:rsidP="009F1B64">
      <w:pPr>
        <w:tabs>
          <w:tab w:val="left" w:pos="5103"/>
          <w:tab w:val="right" w:leader="dot" w:pos="9072"/>
        </w:tabs>
        <w:spacing w:before="120"/>
        <w:jc w:val="right"/>
      </w:pPr>
      <w:r>
        <w:t>Fait à Saint Denis, le</w:t>
      </w:r>
      <w:r>
        <w:tab/>
      </w:r>
    </w:p>
    <w:p w14:paraId="6EA7B474" w14:textId="77777777" w:rsidR="009F1B64" w:rsidRDefault="009F1B64" w:rsidP="009F1B64">
      <w:pPr>
        <w:tabs>
          <w:tab w:val="left" w:pos="5103"/>
          <w:tab w:val="right" w:leader="dot" w:pos="9072"/>
        </w:tabs>
        <w:spacing w:before="120"/>
        <w:jc w:val="both"/>
      </w:pPr>
    </w:p>
    <w:p w14:paraId="72998E3C" w14:textId="240E71B9" w:rsidR="009F1B64" w:rsidRDefault="009F1B64" w:rsidP="009F1B64">
      <w:pPr>
        <w:tabs>
          <w:tab w:val="left" w:pos="5103"/>
          <w:tab w:val="right" w:leader="dot" w:pos="9072"/>
        </w:tabs>
        <w:spacing w:before="120"/>
        <w:jc w:val="both"/>
      </w:pPr>
      <w:r>
        <w:t xml:space="preserve">   La Responsable Budgétaire,</w:t>
      </w:r>
      <w:r>
        <w:tab/>
      </w:r>
    </w:p>
    <w:p w14:paraId="07F281A5" w14:textId="77777777" w:rsidR="009F1B64" w:rsidRDefault="009F1B64" w:rsidP="009F1B64">
      <w:pPr>
        <w:tabs>
          <w:tab w:val="decimal" w:pos="709"/>
          <w:tab w:val="center" w:pos="6946"/>
          <w:tab w:val="right" w:leader="dot" w:pos="9072"/>
        </w:tabs>
        <w:spacing w:before="120"/>
        <w:jc w:val="both"/>
      </w:pPr>
    </w:p>
    <w:p w14:paraId="7D645581" w14:textId="77777777" w:rsidR="009F1B64" w:rsidRPr="005F7671" w:rsidRDefault="009F1B64" w:rsidP="009F1B64">
      <w:pPr>
        <w:jc w:val="center"/>
      </w:pPr>
    </w:p>
    <w:p w14:paraId="287D159E" w14:textId="77777777" w:rsidR="003645F6" w:rsidRDefault="003645F6">
      <w:pPr>
        <w:rPr>
          <w:rFonts w:ascii="Poppins" w:hAnsi="Poppins" w:cs="Poppins"/>
          <w:sz w:val="16"/>
          <w:szCs w:val="16"/>
        </w:rPr>
      </w:pPr>
    </w:p>
    <w:sectPr w:rsidR="003645F6" w:rsidSect="00560AD3">
      <w:headerReference w:type="default" r:id="rId6"/>
      <w:pgSz w:w="11906" w:h="16838"/>
      <w:pgMar w:top="782" w:right="782" w:bottom="782" w:left="78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4CD55" w14:textId="77777777" w:rsidR="00DA051F" w:rsidRDefault="00DA051F" w:rsidP="00363F98">
      <w:pPr>
        <w:spacing w:after="0" w:line="240" w:lineRule="auto"/>
      </w:pPr>
      <w:r>
        <w:separator/>
      </w:r>
    </w:p>
  </w:endnote>
  <w:endnote w:type="continuationSeparator" w:id="0">
    <w:p w14:paraId="38C14672" w14:textId="77777777" w:rsidR="00DA051F" w:rsidRDefault="00DA051F" w:rsidP="0036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altName w:val="Mangal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00CC7" w14:textId="77777777" w:rsidR="00DA051F" w:rsidRDefault="00DA051F" w:rsidP="00363F98">
      <w:pPr>
        <w:spacing w:after="0" w:line="240" w:lineRule="auto"/>
      </w:pPr>
      <w:r>
        <w:separator/>
      </w:r>
    </w:p>
  </w:footnote>
  <w:footnote w:type="continuationSeparator" w:id="0">
    <w:p w14:paraId="2D27EADB" w14:textId="77777777" w:rsidR="00DA051F" w:rsidRDefault="00DA051F" w:rsidP="00363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91B94" w14:textId="0FEC6A2F" w:rsidR="00363F98" w:rsidRDefault="00363F98">
    <w:pPr>
      <w:pStyle w:val="En-tte"/>
    </w:pPr>
    <w:r>
      <w:rPr>
        <w:noProof/>
      </w:rPr>
      <w:drawing>
        <wp:inline distT="0" distB="0" distL="0" distR="0" wp14:anchorId="7BB23E73" wp14:editId="3E33E54F">
          <wp:extent cx="1263015" cy="611479"/>
          <wp:effectExtent l="0" t="0" r="0" b="0"/>
          <wp:docPr id="3" name="Image 37" descr="Une image contenant Graphique, symbol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80629" name="Image 37" descr="Une image contenant Graphique, symbole, graphism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130" cy="638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D3"/>
    <w:rsid w:val="00020009"/>
    <w:rsid w:val="000976C4"/>
    <w:rsid w:val="00300623"/>
    <w:rsid w:val="00363F98"/>
    <w:rsid w:val="003645F6"/>
    <w:rsid w:val="003E7E96"/>
    <w:rsid w:val="00433D97"/>
    <w:rsid w:val="005007BA"/>
    <w:rsid w:val="00553446"/>
    <w:rsid w:val="00560AD3"/>
    <w:rsid w:val="005D145A"/>
    <w:rsid w:val="00636E16"/>
    <w:rsid w:val="00763CC0"/>
    <w:rsid w:val="00783425"/>
    <w:rsid w:val="00980766"/>
    <w:rsid w:val="009E6584"/>
    <w:rsid w:val="009F1B64"/>
    <w:rsid w:val="00B52A6B"/>
    <w:rsid w:val="00B80839"/>
    <w:rsid w:val="00BA6BBC"/>
    <w:rsid w:val="00BF5C0D"/>
    <w:rsid w:val="00D00709"/>
    <w:rsid w:val="00DA051F"/>
    <w:rsid w:val="00E15DFA"/>
    <w:rsid w:val="00EC27A3"/>
    <w:rsid w:val="00F21746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B95B"/>
  <w15:chartTrackingRefBased/>
  <w15:docId w15:val="{02D90732-52F9-D247-B7D1-4F49B3FC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766"/>
  </w:style>
  <w:style w:type="paragraph" w:styleId="Titre1">
    <w:name w:val="heading 1"/>
    <w:basedOn w:val="Normal"/>
    <w:next w:val="Normal"/>
    <w:link w:val="Titre1Car"/>
    <w:uiPriority w:val="9"/>
    <w:qFormat/>
    <w:rsid w:val="00560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E66879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0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E66879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0AD3"/>
    <w:pPr>
      <w:keepNext/>
      <w:keepLines/>
      <w:spacing w:before="160" w:after="80"/>
      <w:outlineLvl w:val="2"/>
    </w:pPr>
    <w:rPr>
      <w:rFonts w:eastAsiaTheme="majorEastAsia" w:cstheme="majorBidi"/>
      <w:color w:val="E66879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0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E66879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0AD3"/>
    <w:pPr>
      <w:keepNext/>
      <w:keepLines/>
      <w:spacing w:before="80" w:after="40"/>
      <w:outlineLvl w:val="4"/>
    </w:pPr>
    <w:rPr>
      <w:rFonts w:eastAsiaTheme="majorEastAsia" w:cstheme="majorBidi"/>
      <w:color w:val="E66879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0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E54D84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0AD3"/>
    <w:pPr>
      <w:keepNext/>
      <w:keepLines/>
      <w:spacing w:before="40" w:after="0"/>
      <w:outlineLvl w:val="6"/>
    </w:pPr>
    <w:rPr>
      <w:rFonts w:eastAsiaTheme="majorEastAsia" w:cstheme="majorBidi"/>
      <w:color w:val="E54D84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0AD3"/>
    <w:pPr>
      <w:keepNext/>
      <w:keepLines/>
      <w:spacing w:after="0"/>
      <w:outlineLvl w:val="7"/>
    </w:pPr>
    <w:rPr>
      <w:rFonts w:eastAsiaTheme="majorEastAsia" w:cstheme="majorBidi"/>
      <w:i/>
      <w:iCs/>
      <w:color w:val="D71F61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0AD3"/>
    <w:pPr>
      <w:keepNext/>
      <w:keepLines/>
      <w:spacing w:after="0"/>
      <w:outlineLvl w:val="8"/>
    </w:pPr>
    <w:rPr>
      <w:rFonts w:eastAsiaTheme="majorEastAsia" w:cstheme="majorBidi"/>
      <w:color w:val="D71F61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0AD3"/>
    <w:rPr>
      <w:rFonts w:asciiTheme="majorHAnsi" w:eastAsiaTheme="majorEastAsia" w:hAnsiTheme="majorHAnsi" w:cstheme="majorBidi"/>
      <w:color w:val="E66879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0AD3"/>
    <w:rPr>
      <w:rFonts w:asciiTheme="majorHAnsi" w:eastAsiaTheme="majorEastAsia" w:hAnsiTheme="majorHAnsi" w:cstheme="majorBidi"/>
      <w:color w:val="E66879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0AD3"/>
    <w:rPr>
      <w:rFonts w:eastAsiaTheme="majorEastAsia" w:cstheme="majorBidi"/>
      <w:color w:val="E66879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0AD3"/>
    <w:rPr>
      <w:rFonts w:eastAsiaTheme="majorEastAsia" w:cstheme="majorBidi"/>
      <w:i/>
      <w:iCs/>
      <w:color w:val="E66879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0AD3"/>
    <w:rPr>
      <w:rFonts w:eastAsiaTheme="majorEastAsia" w:cstheme="majorBidi"/>
      <w:color w:val="E66879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0AD3"/>
    <w:rPr>
      <w:rFonts w:eastAsiaTheme="majorEastAsia" w:cstheme="majorBidi"/>
      <w:i/>
      <w:iCs/>
      <w:color w:val="E54D84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0AD3"/>
    <w:rPr>
      <w:rFonts w:eastAsiaTheme="majorEastAsia" w:cstheme="majorBidi"/>
      <w:color w:val="E54D84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0AD3"/>
    <w:rPr>
      <w:rFonts w:eastAsiaTheme="majorEastAsia" w:cstheme="majorBidi"/>
      <w:i/>
      <w:iCs/>
      <w:color w:val="D71F61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0AD3"/>
    <w:rPr>
      <w:rFonts w:eastAsiaTheme="majorEastAsia" w:cstheme="majorBidi"/>
      <w:color w:val="D71F61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0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0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0AD3"/>
    <w:pPr>
      <w:numPr>
        <w:ilvl w:val="1"/>
      </w:numPr>
    </w:pPr>
    <w:rPr>
      <w:rFonts w:eastAsiaTheme="majorEastAsia" w:cstheme="majorBidi"/>
      <w:color w:val="E54D84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0AD3"/>
    <w:rPr>
      <w:rFonts w:eastAsiaTheme="majorEastAsia" w:cstheme="majorBidi"/>
      <w:color w:val="E54D84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0AD3"/>
    <w:pPr>
      <w:spacing w:before="160"/>
      <w:jc w:val="center"/>
    </w:pPr>
    <w:rPr>
      <w:i/>
      <w:iCs/>
      <w:color w:val="E13372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0AD3"/>
    <w:rPr>
      <w:i/>
      <w:iCs/>
      <w:color w:val="E13372" w:themeColor="text1" w:themeTint="BF"/>
    </w:rPr>
  </w:style>
  <w:style w:type="paragraph" w:styleId="Paragraphedeliste">
    <w:name w:val="List Paragraph"/>
    <w:basedOn w:val="Normal"/>
    <w:uiPriority w:val="34"/>
    <w:qFormat/>
    <w:rsid w:val="00560A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0AD3"/>
    <w:rPr>
      <w:i/>
      <w:iCs/>
      <w:color w:val="E66879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0AD3"/>
    <w:pPr>
      <w:pBdr>
        <w:top w:val="single" w:sz="4" w:space="10" w:color="E66879" w:themeColor="accent1" w:themeShade="BF"/>
        <w:bottom w:val="single" w:sz="4" w:space="10" w:color="E66879" w:themeColor="accent1" w:themeShade="BF"/>
      </w:pBdr>
      <w:spacing w:before="360" w:after="360"/>
      <w:ind w:left="864" w:right="864"/>
      <w:jc w:val="center"/>
    </w:pPr>
    <w:rPr>
      <w:i/>
      <w:iCs/>
      <w:color w:val="E66879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0AD3"/>
    <w:rPr>
      <w:i/>
      <w:iCs/>
      <w:color w:val="E66879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0AD3"/>
    <w:rPr>
      <w:b/>
      <w:bCs/>
      <w:smallCaps/>
      <w:color w:val="E66879" w:themeColor="accent1" w:themeShade="BF"/>
      <w:spacing w:val="5"/>
    </w:rPr>
  </w:style>
  <w:style w:type="paragraph" w:customStyle="1" w:styleId="Paragraphestandard">
    <w:name w:val="[Paragraphe standard]"/>
    <w:basedOn w:val="Normal"/>
    <w:uiPriority w:val="99"/>
    <w:rsid w:val="00636E1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Rvision">
    <w:name w:val="Revision"/>
    <w:hidden/>
    <w:uiPriority w:val="99"/>
    <w:semiHidden/>
    <w:rsid w:val="0098076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6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3F98"/>
  </w:style>
  <w:style w:type="paragraph" w:styleId="Pieddepage">
    <w:name w:val="footer"/>
    <w:basedOn w:val="Normal"/>
    <w:link w:val="PieddepageCar"/>
    <w:uiPriority w:val="99"/>
    <w:unhideWhenUsed/>
    <w:rsid w:val="0036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Paris 8">
      <a:dk1>
        <a:srgbClr val="AE194F"/>
      </a:dk1>
      <a:lt1>
        <a:srgbClr val="FFFFFF"/>
      </a:lt1>
      <a:dk2>
        <a:srgbClr val="1C1F1D"/>
      </a:dk2>
      <a:lt2>
        <a:srgbClr val="FFFFFF"/>
      </a:lt2>
      <a:accent1>
        <a:srgbClr val="F6C9CF"/>
      </a:accent1>
      <a:accent2>
        <a:srgbClr val="E3131C"/>
      </a:accent2>
      <a:accent3>
        <a:srgbClr val="AE194F"/>
      </a:accent3>
      <a:accent4>
        <a:srgbClr val="7B206B"/>
      </a:accent4>
      <a:accent5>
        <a:srgbClr val="75151F"/>
      </a:accent5>
      <a:accent6>
        <a:srgbClr val="FFFFFF"/>
      </a:accent6>
      <a:hlink>
        <a:srgbClr val="E3131C"/>
      </a:hlink>
      <a:folHlink>
        <a:srgbClr val="9D9D9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 Jigorel</dc:creator>
  <cp:keywords/>
  <dc:description/>
  <cp:lastModifiedBy>nbelkouch</cp:lastModifiedBy>
  <cp:revision>3</cp:revision>
  <cp:lastPrinted>2024-11-21T12:50:00Z</cp:lastPrinted>
  <dcterms:created xsi:type="dcterms:W3CDTF">2026-02-04T11:31:00Z</dcterms:created>
  <dcterms:modified xsi:type="dcterms:W3CDTF">2026-02-04T13:22:00Z</dcterms:modified>
</cp:coreProperties>
</file>